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14:paraId="7DC4B573" w14:textId="77777777" w:rsidTr="003B530C">
        <w:tc>
          <w:tcPr>
            <w:tcW w:w="9212" w:type="dxa"/>
          </w:tcPr>
          <w:p w14:paraId="299C5FF3" w14:textId="77777777" w:rsidR="00A73718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</w:rPr>
              <w:t xml:space="preserve">                                   </w:t>
            </w:r>
            <w:r w:rsidRPr="003B530C">
              <w:rPr>
                <w:rFonts w:ascii="Verdana" w:hAnsi="Verdana"/>
                <w:b/>
              </w:rPr>
              <w:t xml:space="preserve">OŚWIADCZENIE STRON                 </w:t>
            </w:r>
            <w:r w:rsidRPr="003B530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</w:t>
            </w:r>
            <w:r w:rsidR="00591B9F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00A9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  <w:p w14:paraId="6F19ABEA" w14:textId="77777777" w:rsidR="00A73718" w:rsidRPr="00A73718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DOTYCZĄCE ROZLICZENIA </w:t>
            </w:r>
          </w:p>
          <w:p w14:paraId="46E52A84" w14:textId="18520187" w:rsidR="003B530C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0257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  <w:r w:rsidR="00984449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1807B3">
              <w:rPr>
                <w:rFonts w:ascii="Verdana" w:hAnsi="Verdana"/>
                <w:b/>
                <w:sz w:val="20"/>
                <w:szCs w:val="20"/>
              </w:rPr>
              <w:t>CENTRALNEGO OGRZEWANIA</w:t>
            </w:r>
          </w:p>
          <w:p w14:paraId="609CE331" w14:textId="2504DAEC" w:rsidR="00AF2131" w:rsidRPr="003B530C" w:rsidRDefault="00AF2131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W SEZONIE 20</w:t>
            </w:r>
            <w:r w:rsidR="009919B8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07763D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5576D0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07763D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</w:tbl>
    <w:p w14:paraId="7E71F722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7522C504" w14:textId="77777777" w:rsidR="00BF4C9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przeniesieniem prawa do lokalu położonego w </w:t>
      </w:r>
    </w:p>
    <w:p w14:paraId="51ED196C" w14:textId="77777777" w:rsidR="00BF4C9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BF4C9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14:paraId="0FF51E87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14:paraId="49A0CFCC" w14:textId="4C4562B1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81692E">
        <w:rPr>
          <w:rFonts w:ascii="Verdana" w:hAnsi="Verdana"/>
          <w:sz w:val="20"/>
          <w:szCs w:val="20"/>
        </w:rPr>
        <w:t xml:space="preserve"> </w:t>
      </w:r>
      <w:r w:rsidR="0081692E" w:rsidRPr="0081692E">
        <w:rPr>
          <w:rFonts w:ascii="Verdana" w:hAnsi="Verdana"/>
          <w:b/>
          <w:sz w:val="20"/>
          <w:szCs w:val="20"/>
        </w:rPr>
        <w:t>01.06.20</w:t>
      </w:r>
      <w:r w:rsidR="009919B8">
        <w:rPr>
          <w:rFonts w:ascii="Verdana" w:hAnsi="Verdana"/>
          <w:b/>
          <w:sz w:val="20"/>
          <w:szCs w:val="20"/>
        </w:rPr>
        <w:t>2</w:t>
      </w:r>
      <w:r w:rsidR="0007763D">
        <w:rPr>
          <w:rFonts w:ascii="Verdana" w:hAnsi="Verdana"/>
          <w:b/>
          <w:sz w:val="20"/>
          <w:szCs w:val="20"/>
        </w:rPr>
        <w:t>3</w:t>
      </w:r>
      <w:r w:rsidR="0081692E" w:rsidRPr="0081692E">
        <w:rPr>
          <w:rFonts w:ascii="Verdana" w:hAnsi="Verdana"/>
          <w:b/>
          <w:sz w:val="20"/>
          <w:szCs w:val="20"/>
        </w:rPr>
        <w:t xml:space="preserve"> r</w:t>
      </w:r>
      <w:r w:rsidR="0081692E">
        <w:rPr>
          <w:rFonts w:ascii="Verdana" w:hAnsi="Verdana"/>
          <w:sz w:val="20"/>
          <w:szCs w:val="20"/>
        </w:rPr>
        <w:t xml:space="preserve">. </w:t>
      </w:r>
      <w:proofErr w:type="spellStart"/>
      <w:r w:rsidR="003B530C">
        <w:rPr>
          <w:rFonts w:ascii="Verdana" w:hAnsi="Verdana"/>
          <w:sz w:val="20"/>
          <w:szCs w:val="20"/>
        </w:rPr>
        <w:t>do___________będzie</w:t>
      </w:r>
      <w:proofErr w:type="spellEnd"/>
      <w:r w:rsidR="003B530C">
        <w:rPr>
          <w:rFonts w:ascii="Verdana" w:hAnsi="Verdana"/>
          <w:sz w:val="20"/>
          <w:szCs w:val="20"/>
        </w:rPr>
        <w:t>_____________________________________,</w:t>
      </w:r>
    </w:p>
    <w:p w14:paraId="3950AC23" w14:textId="0BD2B8FA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81692E" w:rsidRPr="0081692E">
        <w:rPr>
          <w:rFonts w:ascii="Verdana" w:hAnsi="Verdana"/>
          <w:b/>
          <w:sz w:val="20"/>
          <w:szCs w:val="20"/>
        </w:rPr>
        <w:t>31.05.20</w:t>
      </w:r>
      <w:r w:rsidR="005576D0">
        <w:rPr>
          <w:rFonts w:ascii="Verdana" w:hAnsi="Verdana"/>
          <w:b/>
          <w:sz w:val="20"/>
          <w:szCs w:val="20"/>
        </w:rPr>
        <w:t>2</w:t>
      </w:r>
      <w:r w:rsidR="0007763D">
        <w:rPr>
          <w:rFonts w:ascii="Verdana" w:hAnsi="Verdana"/>
          <w:b/>
          <w:sz w:val="20"/>
          <w:szCs w:val="20"/>
        </w:rPr>
        <w:t>4</w:t>
      </w:r>
      <w:r w:rsidR="0081692E" w:rsidRPr="0081692E">
        <w:rPr>
          <w:rFonts w:ascii="Verdana" w:hAnsi="Verdana"/>
          <w:b/>
          <w:sz w:val="20"/>
          <w:szCs w:val="20"/>
        </w:rPr>
        <w:t xml:space="preserve"> r.</w:t>
      </w:r>
      <w:r w:rsidR="0081692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14:paraId="66E88B30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02308D6D" w14:textId="77777777"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1BAE5209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14:paraId="098DE909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14:paraId="2431A682" w14:textId="77777777" w:rsidR="00BF4C94" w:rsidRDefault="00BF4C9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14:paraId="1FCD9176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14:paraId="2C52133E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63B8EDEA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488C1348" w14:textId="77777777"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40CC92DD" w14:textId="77777777"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14:paraId="032AFCB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14:paraId="232E609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14:paraId="453D0FE0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14:paraId="5296CEA1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14:paraId="7E81D08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14:paraId="552A97CC" w14:textId="77777777"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Państwa dane osobowe będą przetwarzane w celu wykonania rozliczenia kosztów </w:t>
      </w:r>
      <w:r w:rsidR="001807B3" w:rsidRPr="00370B8B">
        <w:rPr>
          <w:rFonts w:ascii="Verdana" w:hAnsi="Verdana" w:cstheme="minorHAnsi"/>
          <w:color w:val="000000" w:themeColor="text1"/>
          <w:sz w:val="18"/>
          <w:szCs w:val="18"/>
        </w:rPr>
        <w:t>centralnego ogrzewania</w:t>
      </w:r>
      <w:r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, tj. spełnienia przez Administratora obowiązku wynikającego </w:t>
      </w:r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br/>
      </w:r>
      <w:r w:rsidR="00370B8B" w:rsidRPr="00370B8B">
        <w:rPr>
          <w:rFonts w:ascii="Verdana" w:hAnsi="Verdana" w:cstheme="minorHAnsi"/>
          <w:color w:val="000000" w:themeColor="text1"/>
          <w:sz w:val="18"/>
          <w:szCs w:val="18"/>
        </w:rPr>
        <w:lastRenderedPageBreak/>
        <w:t xml:space="preserve"> z art. 45 a </w:t>
      </w:r>
      <w:hyperlink r:id="rId7" w:tooltip="ustawa" w:history="1">
        <w:r w:rsidR="00370B8B" w:rsidRPr="00370B8B">
          <w:rPr>
            <w:rStyle w:val="Hipercze"/>
            <w:rFonts w:ascii="Verdana" w:hAnsi="Verdana" w:cstheme="minorHAnsi"/>
            <w:color w:val="000000" w:themeColor="text1"/>
            <w:sz w:val="18"/>
            <w:szCs w:val="18"/>
            <w:u w:val="none"/>
          </w:rPr>
          <w:t>ustawy</w:t>
        </w:r>
      </w:hyperlink>
      <w:r w:rsidR="00370B8B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Prawo energetyczne z dnia 10 kwietnia 1997r. </w:t>
      </w:r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Podstawą przetwarzania Państwa danych jest art. 6 ust. 1 </w:t>
      </w:r>
      <w:proofErr w:type="spellStart"/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>lit.c</w:t>
      </w:r>
      <w:proofErr w:type="spellEnd"/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Rozporządzenia Parlamentu Europejskiego i Rady (UE)2016/679 z dnia 27 kwietnia 2016 r. w sprawie ochrony osób fizycznych w związku z przetwarzaniem danych osobowych i  w sprawie swobodnego przepływu takich danych oraz uchylenia dyrektywy 95/46 WE (ogólne rozporządzenie o ochronie danych) – RODO.</w:t>
      </w:r>
    </w:p>
    <w:p w14:paraId="5E0E6093" w14:textId="77777777" w:rsidR="00154518" w:rsidRPr="009800E4" w:rsidRDefault="00154518" w:rsidP="00154518">
      <w:pPr>
        <w:tabs>
          <w:tab w:val="left" w:pos="0"/>
        </w:tabs>
        <w:jc w:val="both"/>
        <w:rPr>
          <w:rFonts w:cstheme="minorHAnsi"/>
          <w:b/>
          <w:color w:val="000000" w:themeColor="text1"/>
        </w:rPr>
      </w:pPr>
      <w:r w:rsidRPr="009800E4">
        <w:rPr>
          <w:rFonts w:cstheme="minorHAnsi"/>
          <w:b/>
          <w:color w:val="000000" w:themeColor="text1"/>
        </w:rPr>
        <w:t>Kategorie przetwarzanych danych osobowych:</w:t>
      </w:r>
    </w:p>
    <w:p w14:paraId="689BBDB8" w14:textId="77777777" w:rsidR="00154518" w:rsidRPr="00154518" w:rsidRDefault="00154518" w:rsidP="00154518">
      <w:pPr>
        <w:tabs>
          <w:tab w:val="left" w:pos="0"/>
        </w:tabs>
        <w:jc w:val="both"/>
        <w:rPr>
          <w:rFonts w:cstheme="minorHAnsi"/>
          <w:color w:val="000000" w:themeColor="text1"/>
        </w:rPr>
      </w:pPr>
      <w:r w:rsidRPr="009800E4">
        <w:rPr>
          <w:rFonts w:cstheme="minorHAnsi"/>
          <w:color w:val="000000" w:themeColor="text1"/>
        </w:rPr>
        <w:t>Przetwarzane będą Pani/Pana następujące kategorie danych osobowych: imię, nazwisko, adres, podpis.</w:t>
      </w:r>
    </w:p>
    <w:p w14:paraId="39CA1F46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14:paraId="1A1E9BB2" w14:textId="11E7E52A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osobowych będzie </w:t>
      </w:r>
      <w:r w:rsidR="00CD0301">
        <w:rPr>
          <w:rFonts w:ascii="Verdana" w:hAnsi="Verdana"/>
          <w:sz w:val="18"/>
          <w:szCs w:val="18"/>
        </w:rPr>
        <w:t>BRUNATA</w:t>
      </w:r>
      <w:r w:rsidR="00850257">
        <w:rPr>
          <w:rFonts w:ascii="Verdana" w:hAnsi="Verdana"/>
          <w:sz w:val="18"/>
          <w:szCs w:val="18"/>
        </w:rPr>
        <w:t xml:space="preserve"> ZENNER sp. z o.o.</w:t>
      </w:r>
      <w:r w:rsidR="00A62429">
        <w:rPr>
          <w:rFonts w:ascii="Verdana" w:hAnsi="Verdana"/>
          <w:sz w:val="18"/>
          <w:szCs w:val="18"/>
        </w:rPr>
        <w:t xml:space="preserve"> </w:t>
      </w:r>
    </w:p>
    <w:p w14:paraId="2347B848" w14:textId="77777777"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14:paraId="117579FA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</w:t>
      </w:r>
      <w:r w:rsidR="00370B8B">
        <w:rPr>
          <w:rFonts w:ascii="Verdana" w:hAnsi="Verdana"/>
          <w:sz w:val="18"/>
          <w:szCs w:val="18"/>
        </w:rPr>
        <w:t>centralnego ogrzewania</w:t>
      </w:r>
      <w:r>
        <w:rPr>
          <w:rFonts w:ascii="Verdana" w:hAnsi="Verdana"/>
          <w:sz w:val="18"/>
          <w:szCs w:val="18"/>
        </w:rPr>
        <w:t xml:space="preserve">. </w:t>
      </w:r>
    </w:p>
    <w:p w14:paraId="62D51ACC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14:paraId="2472000B" w14:textId="77777777"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14:paraId="44786A1B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14:paraId="5A8B6BEB" w14:textId="016CAA8E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sprostowania swoich danych osobowych, </w:t>
      </w:r>
    </w:p>
    <w:p w14:paraId="31B7F59B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14:paraId="79560FF9" w14:textId="0D2DE45D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wniesienia sprzeciwu wobec przetwarzania, </w:t>
      </w:r>
    </w:p>
    <w:p w14:paraId="75AFCD66" w14:textId="4C0F5301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wniesienia skargi do Prezes UODO,</w:t>
      </w:r>
      <w:r w:rsidRPr="00E42CE8">
        <w:t xml:space="preserve"> gdy uzna Pani/Pan, że przetwarzanie danych osobowych Pani/Pana dotyczących narusza przepisy RODO.</w:t>
      </w:r>
    </w:p>
    <w:p w14:paraId="7467AB53" w14:textId="77777777"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14:paraId="4824974C" w14:textId="02F01E97"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zgodnie z ustawą </w:t>
      </w:r>
      <w:r>
        <w:t xml:space="preserve">rozliczenia kosztów </w:t>
      </w:r>
      <w:r w:rsidR="00370B8B">
        <w:t>centralnego ogrzewania</w:t>
      </w:r>
      <w:r>
        <w:t>.</w:t>
      </w:r>
    </w:p>
    <w:p w14:paraId="3ECD1A19" w14:textId="77777777"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14:paraId="5D6F029A" w14:textId="77777777"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14:paraId="06C3BFC4" w14:textId="77777777"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14:paraId="1EA0724F" w14:textId="77777777"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14:paraId="0C4E0BB5" w14:textId="77777777" w:rsidR="00154518" w:rsidRPr="009800E4" w:rsidRDefault="00154518" w:rsidP="00154518">
      <w:pPr>
        <w:jc w:val="both"/>
        <w:rPr>
          <w:rFonts w:cstheme="minorHAnsi"/>
          <w:b/>
        </w:rPr>
      </w:pPr>
      <w:r w:rsidRPr="009800E4">
        <w:rPr>
          <w:rFonts w:cstheme="minorHAnsi"/>
          <w:b/>
        </w:rPr>
        <w:t>Informacja o prawie wniesienia skargi do organu nadzorczego:</w:t>
      </w:r>
    </w:p>
    <w:p w14:paraId="2923CB6A" w14:textId="77777777" w:rsidR="00154518" w:rsidRPr="009800E4" w:rsidRDefault="00154518" w:rsidP="00154518">
      <w:pPr>
        <w:jc w:val="both"/>
        <w:rPr>
          <w:rFonts w:cstheme="minorHAnsi"/>
        </w:rPr>
      </w:pPr>
      <w:r w:rsidRPr="009800E4">
        <w:rPr>
          <w:rFonts w:cstheme="minorHAnsi"/>
        </w:rPr>
        <w:t>Posiada Pani/Pan prawo do wniesienia skargi do Urzędu Ochrony Danych Osobowych gdy uzna Pani/Pan, iż przetwarzanie danych osobowych Pani/Pana dotyczących narusza przepisy (RODO).</w:t>
      </w:r>
    </w:p>
    <w:p w14:paraId="5D3F5EDF" w14:textId="77777777" w:rsidR="00680ED7" w:rsidRDefault="00680ED7" w:rsidP="00680ED7">
      <w:pPr>
        <w:jc w:val="both"/>
      </w:pPr>
    </w:p>
    <w:p w14:paraId="63278825" w14:textId="77777777"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14:paraId="7E9EEC4C" w14:textId="77777777" w:rsidR="00680ED7" w:rsidRDefault="00680ED7" w:rsidP="00680ED7">
      <w:pPr>
        <w:jc w:val="both"/>
      </w:pPr>
    </w:p>
    <w:p w14:paraId="31DC1F4A" w14:textId="77777777"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14:paraId="64A92123" w14:textId="68EA8225" w:rsidR="00591B9F" w:rsidRPr="00BF4C94" w:rsidRDefault="00680ED7" w:rsidP="00BF4C94">
      <w:pPr>
        <w:jc w:val="both"/>
      </w:pPr>
      <w:r>
        <w:t>Data i podpis</w:t>
      </w:r>
      <w:r w:rsidR="008E6601">
        <w:t xml:space="preserve"> Zbywającego</w:t>
      </w:r>
      <w:r>
        <w:t xml:space="preserve">                                                                Data i podpis</w:t>
      </w:r>
      <w:r w:rsidR="008E6601">
        <w:t xml:space="preserve"> Nabywającego</w:t>
      </w:r>
    </w:p>
    <w:sectPr w:rsidR="00591B9F" w:rsidRPr="00BF4C94" w:rsidSect="004F7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DC37" w14:textId="77777777" w:rsidR="0074232C" w:rsidRDefault="0074232C">
      <w:pPr>
        <w:spacing w:after="0" w:line="240" w:lineRule="auto"/>
      </w:pPr>
      <w:r>
        <w:separator/>
      </w:r>
    </w:p>
  </w:endnote>
  <w:endnote w:type="continuationSeparator" w:id="0">
    <w:p w14:paraId="6F28A647" w14:textId="77777777" w:rsidR="0074232C" w:rsidRDefault="0074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0986"/>
      <w:docPartObj>
        <w:docPartGallery w:val="Page Numbers (Bottom of Page)"/>
        <w:docPartUnique/>
      </w:docPartObj>
    </w:sdtPr>
    <w:sdtContent>
      <w:p w14:paraId="4337581B" w14:textId="77777777"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3BE331" w14:textId="77777777" w:rsidR="00111F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141B" w14:textId="77777777" w:rsidR="0074232C" w:rsidRDefault="0074232C">
      <w:pPr>
        <w:spacing w:after="0" w:line="240" w:lineRule="auto"/>
      </w:pPr>
      <w:r>
        <w:separator/>
      </w:r>
    </w:p>
  </w:footnote>
  <w:footnote w:type="continuationSeparator" w:id="0">
    <w:p w14:paraId="33872B27" w14:textId="77777777" w:rsidR="0074232C" w:rsidRDefault="0074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644903">
    <w:abstractNumId w:val="1"/>
  </w:num>
  <w:num w:numId="2" w16cid:durableId="142937296">
    <w:abstractNumId w:val="6"/>
  </w:num>
  <w:num w:numId="3" w16cid:durableId="1089736471">
    <w:abstractNumId w:val="0"/>
  </w:num>
  <w:num w:numId="4" w16cid:durableId="1678969823">
    <w:abstractNumId w:val="17"/>
  </w:num>
  <w:num w:numId="5" w16cid:durableId="1715545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057410">
    <w:abstractNumId w:val="8"/>
  </w:num>
  <w:num w:numId="7" w16cid:durableId="227766324">
    <w:abstractNumId w:val="9"/>
  </w:num>
  <w:num w:numId="8" w16cid:durableId="445807558">
    <w:abstractNumId w:val="5"/>
  </w:num>
  <w:num w:numId="9" w16cid:durableId="1551841904">
    <w:abstractNumId w:val="4"/>
  </w:num>
  <w:num w:numId="10" w16cid:durableId="1456024708">
    <w:abstractNumId w:val="16"/>
  </w:num>
  <w:num w:numId="11" w16cid:durableId="1863130812">
    <w:abstractNumId w:val="14"/>
  </w:num>
  <w:num w:numId="12" w16cid:durableId="1361590341">
    <w:abstractNumId w:val="3"/>
  </w:num>
  <w:num w:numId="13" w16cid:durableId="1670139237">
    <w:abstractNumId w:val="2"/>
  </w:num>
  <w:num w:numId="14" w16cid:durableId="642782510">
    <w:abstractNumId w:val="18"/>
  </w:num>
  <w:num w:numId="15" w16cid:durableId="1447114808">
    <w:abstractNumId w:val="10"/>
  </w:num>
  <w:num w:numId="16" w16cid:durableId="880165193">
    <w:abstractNumId w:val="19"/>
  </w:num>
  <w:num w:numId="17" w16cid:durableId="1680430662">
    <w:abstractNumId w:val="15"/>
  </w:num>
  <w:num w:numId="18" w16cid:durableId="1230461795">
    <w:abstractNumId w:val="13"/>
  </w:num>
  <w:num w:numId="19" w16cid:durableId="735012598">
    <w:abstractNumId w:val="11"/>
  </w:num>
  <w:num w:numId="20" w16cid:durableId="1730106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CB"/>
    <w:rsid w:val="00023A31"/>
    <w:rsid w:val="00040E76"/>
    <w:rsid w:val="00064E9E"/>
    <w:rsid w:val="0007763D"/>
    <w:rsid w:val="00091AA1"/>
    <w:rsid w:val="00100FBD"/>
    <w:rsid w:val="00111192"/>
    <w:rsid w:val="00154518"/>
    <w:rsid w:val="001708E6"/>
    <w:rsid w:val="001807B3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56E57"/>
    <w:rsid w:val="0036122A"/>
    <w:rsid w:val="00370B8B"/>
    <w:rsid w:val="003B530C"/>
    <w:rsid w:val="003C68CA"/>
    <w:rsid w:val="003E1925"/>
    <w:rsid w:val="00412BE2"/>
    <w:rsid w:val="0042119D"/>
    <w:rsid w:val="004747C6"/>
    <w:rsid w:val="004855EE"/>
    <w:rsid w:val="004B7FC9"/>
    <w:rsid w:val="004C3D8D"/>
    <w:rsid w:val="004E38EB"/>
    <w:rsid w:val="004E6185"/>
    <w:rsid w:val="005576D0"/>
    <w:rsid w:val="00583668"/>
    <w:rsid w:val="00591B9F"/>
    <w:rsid w:val="005B7BD4"/>
    <w:rsid w:val="00605CBD"/>
    <w:rsid w:val="00606F67"/>
    <w:rsid w:val="00615D22"/>
    <w:rsid w:val="00667F06"/>
    <w:rsid w:val="00680ED7"/>
    <w:rsid w:val="006A7DCF"/>
    <w:rsid w:val="006B521A"/>
    <w:rsid w:val="006E623C"/>
    <w:rsid w:val="00707778"/>
    <w:rsid w:val="0074232C"/>
    <w:rsid w:val="00745A8F"/>
    <w:rsid w:val="0075797D"/>
    <w:rsid w:val="00764DD7"/>
    <w:rsid w:val="007B1C08"/>
    <w:rsid w:val="007F074B"/>
    <w:rsid w:val="00810E5C"/>
    <w:rsid w:val="0081692E"/>
    <w:rsid w:val="008500B0"/>
    <w:rsid w:val="00850257"/>
    <w:rsid w:val="00854888"/>
    <w:rsid w:val="0087363A"/>
    <w:rsid w:val="00880CD7"/>
    <w:rsid w:val="00882ECC"/>
    <w:rsid w:val="0088465F"/>
    <w:rsid w:val="008B484A"/>
    <w:rsid w:val="008C1676"/>
    <w:rsid w:val="008C40E3"/>
    <w:rsid w:val="008E39CC"/>
    <w:rsid w:val="008E6601"/>
    <w:rsid w:val="008E780F"/>
    <w:rsid w:val="008F343A"/>
    <w:rsid w:val="0092744C"/>
    <w:rsid w:val="009328CB"/>
    <w:rsid w:val="00941F4E"/>
    <w:rsid w:val="00947C98"/>
    <w:rsid w:val="00973E18"/>
    <w:rsid w:val="00984449"/>
    <w:rsid w:val="009873BE"/>
    <w:rsid w:val="009919B8"/>
    <w:rsid w:val="009B7547"/>
    <w:rsid w:val="009F661F"/>
    <w:rsid w:val="00A00A93"/>
    <w:rsid w:val="00A200C8"/>
    <w:rsid w:val="00A62429"/>
    <w:rsid w:val="00A63EE2"/>
    <w:rsid w:val="00A73718"/>
    <w:rsid w:val="00A82700"/>
    <w:rsid w:val="00AC1F5E"/>
    <w:rsid w:val="00AD7056"/>
    <w:rsid w:val="00AE32A1"/>
    <w:rsid w:val="00AF0A34"/>
    <w:rsid w:val="00AF2131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BF4C94"/>
    <w:rsid w:val="00C24B88"/>
    <w:rsid w:val="00C26083"/>
    <w:rsid w:val="00C338D1"/>
    <w:rsid w:val="00C53008"/>
    <w:rsid w:val="00CA7140"/>
    <w:rsid w:val="00CB7301"/>
    <w:rsid w:val="00CD0301"/>
    <w:rsid w:val="00D11378"/>
    <w:rsid w:val="00D54F55"/>
    <w:rsid w:val="00D756ED"/>
    <w:rsid w:val="00D90481"/>
    <w:rsid w:val="00DB03D7"/>
    <w:rsid w:val="00DD6DC6"/>
    <w:rsid w:val="00E377B9"/>
    <w:rsid w:val="00E42CE8"/>
    <w:rsid w:val="00E64E0C"/>
    <w:rsid w:val="00E84E1C"/>
    <w:rsid w:val="00E8556A"/>
    <w:rsid w:val="00E90711"/>
    <w:rsid w:val="00E978FD"/>
    <w:rsid w:val="00EA1AEB"/>
    <w:rsid w:val="00EA2534"/>
    <w:rsid w:val="00EA3DCC"/>
    <w:rsid w:val="00F16150"/>
    <w:rsid w:val="00F17060"/>
    <w:rsid w:val="00F363B9"/>
    <w:rsid w:val="00F90C04"/>
    <w:rsid w:val="00FC7964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E87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maty.prawo.gazetaprawna.pl/tematy/u/ust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Emilia Olbińska</cp:lastModifiedBy>
  <cp:revision>2</cp:revision>
  <cp:lastPrinted>2022-11-07T14:20:00Z</cp:lastPrinted>
  <dcterms:created xsi:type="dcterms:W3CDTF">2023-05-19T07:52:00Z</dcterms:created>
  <dcterms:modified xsi:type="dcterms:W3CDTF">2023-05-19T07:52:00Z</dcterms:modified>
</cp:coreProperties>
</file>