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09D" w:rsidRDefault="006B49DF" w:rsidP="00EC1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0D21BB">
        <w:rPr>
          <w:b/>
          <w:sz w:val="32"/>
          <w:szCs w:val="32"/>
        </w:rPr>
        <w:t>świadczenie</w:t>
      </w:r>
    </w:p>
    <w:p w:rsidR="00605DA5" w:rsidRPr="00605DA5" w:rsidRDefault="00605DA5" w:rsidP="00605DA5">
      <w:pPr>
        <w:rPr>
          <w:sz w:val="32"/>
          <w:szCs w:val="32"/>
        </w:rPr>
      </w:pPr>
      <w:r w:rsidRPr="00605DA5">
        <w:rPr>
          <w:sz w:val="32"/>
          <w:szCs w:val="32"/>
        </w:rPr>
        <w:t>Imię i nazwisko osoby składającej oświadczenie</w:t>
      </w:r>
    </w:p>
    <w:p w:rsidR="00605DA5" w:rsidRPr="00605DA5" w:rsidRDefault="00605DA5" w:rsidP="00605DA5">
      <w:pPr>
        <w:rPr>
          <w:sz w:val="32"/>
          <w:szCs w:val="32"/>
        </w:rPr>
      </w:pPr>
      <w:r w:rsidRPr="00605DA5">
        <w:rPr>
          <w:sz w:val="32"/>
          <w:szCs w:val="32"/>
        </w:rPr>
        <w:t>………………………………………………………………………………………………………………….</w:t>
      </w:r>
    </w:p>
    <w:p w:rsidR="000D21BB" w:rsidRDefault="000D21BB" w:rsidP="000D21BB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1C709D" w:rsidRPr="001C709D">
        <w:rPr>
          <w:sz w:val="28"/>
          <w:szCs w:val="28"/>
        </w:rPr>
        <w:t xml:space="preserve">świadczam, że w mieszkaniu </w:t>
      </w:r>
      <w:proofErr w:type="gramStart"/>
      <w:r w:rsidR="001C709D" w:rsidRPr="001C709D">
        <w:rPr>
          <w:sz w:val="28"/>
          <w:szCs w:val="28"/>
        </w:rPr>
        <w:t xml:space="preserve">pod </w:t>
      </w:r>
      <w:r>
        <w:rPr>
          <w:sz w:val="28"/>
          <w:szCs w:val="28"/>
        </w:rPr>
        <w:t xml:space="preserve"> </w:t>
      </w:r>
      <w:r w:rsidR="001C709D" w:rsidRPr="001C709D">
        <w:rPr>
          <w:sz w:val="28"/>
          <w:szCs w:val="28"/>
        </w:rPr>
        <w:t>adresem</w:t>
      </w:r>
      <w:proofErr w:type="gramEnd"/>
      <w:r>
        <w:rPr>
          <w:sz w:val="28"/>
          <w:szCs w:val="28"/>
        </w:rPr>
        <w:t xml:space="preserve"> (proszę podać pełny adres) </w:t>
      </w:r>
    </w:p>
    <w:p w:rsidR="000D21BB" w:rsidRDefault="001C709D" w:rsidP="000D21BB">
      <w:pPr>
        <w:rPr>
          <w:sz w:val="28"/>
          <w:szCs w:val="28"/>
        </w:rPr>
      </w:pPr>
      <w:r w:rsidRPr="001C709D">
        <w:rPr>
          <w:sz w:val="28"/>
          <w:szCs w:val="28"/>
        </w:rPr>
        <w:t>……………………………………………</w:t>
      </w:r>
      <w:r>
        <w:rPr>
          <w:sz w:val="28"/>
          <w:szCs w:val="28"/>
        </w:rPr>
        <w:t>……..</w:t>
      </w:r>
      <w:r w:rsidRPr="001C709D">
        <w:rPr>
          <w:sz w:val="28"/>
          <w:szCs w:val="28"/>
        </w:rPr>
        <w:t>……………………….</w:t>
      </w:r>
      <w:r w:rsidR="000D21BB">
        <w:rPr>
          <w:sz w:val="28"/>
          <w:szCs w:val="28"/>
        </w:rPr>
        <w:t>…………………………………………………………</w:t>
      </w:r>
    </w:p>
    <w:p w:rsidR="001C709D" w:rsidRPr="001C709D" w:rsidRDefault="001C709D" w:rsidP="000D21BB">
      <w:pPr>
        <w:rPr>
          <w:sz w:val="28"/>
          <w:szCs w:val="28"/>
        </w:rPr>
      </w:pPr>
      <w:proofErr w:type="gramStart"/>
      <w:r w:rsidRPr="001C709D">
        <w:rPr>
          <w:sz w:val="28"/>
          <w:szCs w:val="28"/>
        </w:rPr>
        <w:t>zamieszkuje</w:t>
      </w:r>
      <w:proofErr w:type="gramEnd"/>
      <w:r w:rsidRPr="001C709D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</w:t>
      </w:r>
      <w:r w:rsidRPr="001C709D">
        <w:rPr>
          <w:sz w:val="28"/>
          <w:szCs w:val="28"/>
        </w:rPr>
        <w:t xml:space="preserve">………. </w:t>
      </w:r>
      <w:proofErr w:type="gramStart"/>
      <w:r w:rsidRPr="001C709D">
        <w:rPr>
          <w:sz w:val="28"/>
          <w:szCs w:val="28"/>
        </w:rPr>
        <w:t>osób</w:t>
      </w:r>
      <w:proofErr w:type="gramEnd"/>
      <w:r w:rsidRPr="001C709D">
        <w:rPr>
          <w:sz w:val="28"/>
          <w:szCs w:val="28"/>
        </w:rPr>
        <w:t>.</w:t>
      </w:r>
    </w:p>
    <w:p w:rsidR="001C709D" w:rsidRPr="001C709D" w:rsidRDefault="001C709D" w:rsidP="000D21BB">
      <w:pPr>
        <w:rPr>
          <w:sz w:val="28"/>
          <w:szCs w:val="28"/>
        </w:rPr>
      </w:pPr>
    </w:p>
    <w:p w:rsidR="00296C39" w:rsidRDefault="001C709D" w:rsidP="001C70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Kościan, </w:t>
      </w:r>
      <w:proofErr w:type="gramStart"/>
      <w:r w:rsidRPr="001C709D">
        <w:rPr>
          <w:sz w:val="28"/>
          <w:szCs w:val="28"/>
        </w:rPr>
        <w:t xml:space="preserve">dnia ……………………………………                                   </w:t>
      </w:r>
      <w:proofErr w:type="gramEnd"/>
      <w:r w:rsidRPr="001C70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Pr="001C709D">
        <w:rPr>
          <w:sz w:val="28"/>
          <w:szCs w:val="28"/>
        </w:rPr>
        <w:t>……………………..…………</w:t>
      </w:r>
    </w:p>
    <w:p w:rsidR="00673FC0" w:rsidRDefault="00EC1C48" w:rsidP="001C7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p w:rsidR="00EC1C48" w:rsidRPr="00673FC0" w:rsidRDefault="00EC1C48" w:rsidP="002C7234">
      <w:pPr>
        <w:spacing w:line="240" w:lineRule="auto"/>
        <w:jc w:val="both"/>
        <w:rPr>
          <w:b/>
          <w:sz w:val="24"/>
          <w:szCs w:val="28"/>
        </w:rPr>
      </w:pPr>
      <w:r w:rsidRPr="00673FC0">
        <w:rPr>
          <w:b/>
          <w:sz w:val="24"/>
          <w:szCs w:val="28"/>
        </w:rPr>
        <w:t>Informacje dotyczące zbieranych danych osobowych</w:t>
      </w:r>
      <w:r w:rsidR="000D21BB" w:rsidRPr="00673FC0">
        <w:rPr>
          <w:b/>
          <w:sz w:val="24"/>
          <w:szCs w:val="28"/>
        </w:rPr>
        <w:tab/>
      </w:r>
      <w:r w:rsidR="000D21BB" w:rsidRPr="00673FC0">
        <w:rPr>
          <w:b/>
          <w:sz w:val="24"/>
          <w:szCs w:val="28"/>
        </w:rPr>
        <w:tab/>
      </w:r>
      <w:r w:rsidR="000D21BB" w:rsidRPr="00673FC0">
        <w:rPr>
          <w:b/>
          <w:sz w:val="24"/>
          <w:szCs w:val="28"/>
        </w:rPr>
        <w:tab/>
      </w:r>
      <w:r w:rsidR="000D21BB" w:rsidRPr="00673FC0">
        <w:rPr>
          <w:b/>
          <w:sz w:val="24"/>
          <w:szCs w:val="28"/>
        </w:rPr>
        <w:tab/>
      </w:r>
      <w:r w:rsidR="000D21BB" w:rsidRPr="00673FC0">
        <w:rPr>
          <w:b/>
          <w:sz w:val="24"/>
          <w:szCs w:val="28"/>
        </w:rPr>
        <w:tab/>
      </w:r>
      <w:r w:rsidR="000D21BB" w:rsidRPr="00673FC0">
        <w:rPr>
          <w:b/>
          <w:sz w:val="24"/>
          <w:szCs w:val="28"/>
        </w:rPr>
        <w:tab/>
      </w:r>
    </w:p>
    <w:p w:rsidR="00EC1C48" w:rsidRPr="00673FC0" w:rsidRDefault="00EC1C48" w:rsidP="002C7234">
      <w:pPr>
        <w:spacing w:line="240" w:lineRule="auto"/>
        <w:jc w:val="both"/>
        <w:rPr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Określenie administratora danych osobowych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 xml:space="preserve">Administratorem Pani/Pana danych osobowych </w:t>
      </w:r>
      <w:r w:rsidR="002C7234" w:rsidRPr="00673FC0">
        <w:rPr>
          <w:color w:val="000000" w:themeColor="text1"/>
          <w:sz w:val="20"/>
        </w:rPr>
        <w:t>jest Kościańska</w:t>
      </w:r>
      <w:r w:rsidRPr="00673FC0">
        <w:rPr>
          <w:color w:val="000000" w:themeColor="text1"/>
          <w:sz w:val="20"/>
        </w:rPr>
        <w:t xml:space="preserve"> Spółdzielnia Mieszkaniowa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Adres administratora danych osobowych</w:t>
      </w:r>
      <w:r w:rsidR="00673FC0">
        <w:rPr>
          <w:b/>
          <w:color w:val="000000" w:themeColor="text1"/>
          <w:sz w:val="20"/>
        </w:rPr>
        <w:t xml:space="preserve">: </w:t>
      </w:r>
      <w:r w:rsidR="00673FC0">
        <w:rPr>
          <w:color w:val="000000" w:themeColor="text1"/>
          <w:sz w:val="20"/>
        </w:rPr>
        <w:t>O</w:t>
      </w:r>
      <w:r w:rsidRPr="00673FC0">
        <w:rPr>
          <w:color w:val="000000" w:themeColor="text1"/>
          <w:sz w:val="20"/>
        </w:rPr>
        <w:t>siedle Piastowskie 74, 64-000 Kościan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Dane kontaktowe administratora danych osobowych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>65 512 04 15; 65 512 11 57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Cele przetwarzania danych osobowych wraz ze wskazaniem podstawy prawnej przetwarzania</w:t>
      </w:r>
    </w:p>
    <w:p w:rsidR="00461E22" w:rsidRPr="00673FC0" w:rsidRDefault="00EC1C48" w:rsidP="002C7234">
      <w:pPr>
        <w:spacing w:line="240" w:lineRule="auto"/>
        <w:jc w:val="both"/>
        <w:rPr>
          <w:color w:val="000000" w:themeColor="text1"/>
          <w:sz w:val="20"/>
        </w:rPr>
      </w:pPr>
      <w:r w:rsidRPr="00673FC0">
        <w:rPr>
          <w:color w:val="000000" w:themeColor="text1"/>
          <w:sz w:val="20"/>
        </w:rPr>
        <w:t xml:space="preserve">Pani/Pana dane osobowe będą przetwarzane w celu złożenia aktualnego oświadczenia w związku </w:t>
      </w:r>
      <w:r w:rsidR="00461E22" w:rsidRPr="00673FC0">
        <w:rPr>
          <w:color w:val="000000" w:themeColor="text1"/>
          <w:sz w:val="20"/>
        </w:rPr>
        <w:t>z naliczaniem</w:t>
      </w:r>
      <w:r w:rsidRPr="00673FC0">
        <w:rPr>
          <w:color w:val="000000" w:themeColor="text1"/>
          <w:sz w:val="20"/>
        </w:rPr>
        <w:t xml:space="preserve"> opłat za </w:t>
      </w:r>
      <w:r w:rsidR="00461E22" w:rsidRPr="00673FC0">
        <w:rPr>
          <w:color w:val="000000" w:themeColor="text1"/>
          <w:sz w:val="20"/>
        </w:rPr>
        <w:t xml:space="preserve">utrzymanie </w:t>
      </w:r>
      <w:r w:rsidR="002C7234" w:rsidRPr="00673FC0">
        <w:rPr>
          <w:color w:val="000000" w:themeColor="text1"/>
          <w:sz w:val="20"/>
        </w:rPr>
        <w:t>czystości</w:t>
      </w:r>
      <w:r w:rsidR="002C7234">
        <w:rPr>
          <w:color w:val="000000" w:themeColor="text1"/>
          <w:sz w:val="20"/>
        </w:rPr>
        <w:t xml:space="preserve">, </w:t>
      </w:r>
      <w:r w:rsidR="002C7234" w:rsidRPr="00673FC0">
        <w:rPr>
          <w:color w:val="000000" w:themeColor="text1"/>
          <w:sz w:val="20"/>
        </w:rPr>
        <w:t>wywóz</w:t>
      </w:r>
      <w:r w:rsidR="00461E22" w:rsidRPr="00673FC0">
        <w:rPr>
          <w:color w:val="000000" w:themeColor="text1"/>
          <w:sz w:val="20"/>
        </w:rPr>
        <w:t xml:space="preserve"> śmieci</w:t>
      </w:r>
      <w:r w:rsidR="00B67948">
        <w:rPr>
          <w:color w:val="000000" w:themeColor="text1"/>
          <w:sz w:val="20"/>
        </w:rPr>
        <w:t xml:space="preserve"> oraz utrzymanie infrastruktury do gromadzenia śmieci</w:t>
      </w:r>
      <w:r w:rsidRPr="00673FC0">
        <w:rPr>
          <w:color w:val="000000" w:themeColor="text1"/>
          <w:sz w:val="20"/>
        </w:rPr>
        <w:t xml:space="preserve"> i wystawieni</w:t>
      </w:r>
      <w:r w:rsidR="00461E22" w:rsidRPr="00673FC0">
        <w:rPr>
          <w:color w:val="000000" w:themeColor="text1"/>
          <w:sz w:val="20"/>
        </w:rPr>
        <w:t>e</w:t>
      </w:r>
      <w:r w:rsidRPr="00673FC0">
        <w:rPr>
          <w:color w:val="000000" w:themeColor="text1"/>
          <w:sz w:val="20"/>
        </w:rPr>
        <w:t xml:space="preserve"> nowego naliczenia opłaty za lokal.</w:t>
      </w:r>
    </w:p>
    <w:p w:rsidR="00EC1C48" w:rsidRPr="00673FC0" w:rsidRDefault="00EC1C48" w:rsidP="002C7234">
      <w:pPr>
        <w:spacing w:line="240" w:lineRule="auto"/>
        <w:jc w:val="both"/>
        <w:rPr>
          <w:color w:val="000000" w:themeColor="text1"/>
          <w:sz w:val="20"/>
        </w:rPr>
      </w:pPr>
      <w:r w:rsidRPr="00673FC0">
        <w:rPr>
          <w:color w:val="000000" w:themeColor="text1"/>
          <w:sz w:val="20"/>
        </w:rPr>
        <w:t xml:space="preserve"> Warunkiem zgodnego z prawem przetwarzania danych osobowych jest niezbędność wypełnienia obowiązku prawnego ciążącego na administratorze (art. 6 ust. 1 lit. c; </w:t>
      </w:r>
      <w:r w:rsidR="00605DA5" w:rsidRPr="00673FC0">
        <w:rPr>
          <w:rFonts w:cstheme="minorHAnsi"/>
          <w:sz w:val="20"/>
          <w:lang w:eastAsia="pl-PL"/>
        </w:rPr>
        <w:t>RODO)</w:t>
      </w:r>
      <w:r w:rsidR="002C7234">
        <w:rPr>
          <w:rFonts w:cstheme="minorHAnsi"/>
          <w:sz w:val="20"/>
          <w:lang w:eastAsia="pl-PL"/>
        </w:rPr>
        <w:t xml:space="preserve"> </w:t>
      </w:r>
      <w:r w:rsidRPr="00673FC0">
        <w:rPr>
          <w:color w:val="000000" w:themeColor="text1"/>
          <w:sz w:val="20"/>
        </w:rPr>
        <w:t xml:space="preserve">wynikającego z art. 6j ust. 1 i art. 6k ust. 1 Ustawy z dnia 13 września 1996 r. o utrzymaniu czystości i porządku w gminach Dz. U. </w:t>
      </w:r>
      <w:proofErr w:type="gramStart"/>
      <w:r w:rsidRPr="00673FC0">
        <w:rPr>
          <w:color w:val="000000" w:themeColor="text1"/>
          <w:sz w:val="20"/>
        </w:rPr>
        <w:t>z</w:t>
      </w:r>
      <w:proofErr w:type="gramEnd"/>
      <w:r w:rsidRPr="00673FC0">
        <w:rPr>
          <w:color w:val="000000" w:themeColor="text1"/>
          <w:sz w:val="20"/>
        </w:rPr>
        <w:t xml:space="preserve"> 2018 r. poz. 650 oraz Uchwały NR 61/XIV/2018 z dnia 10 stycznia 2018 roku w sprawie metody ustalania opłaty za gospodarowanie odpadami komunalnymi</w:t>
      </w:r>
      <w:r w:rsidR="00461E22" w:rsidRPr="00673FC0">
        <w:rPr>
          <w:color w:val="000000" w:themeColor="text1"/>
          <w:sz w:val="20"/>
        </w:rPr>
        <w:t xml:space="preserve">. Warunkiem zgodnego z prawem przetwarzania danych osobowych jest także niezbędność dla prawnie uzasadnionych interesów administratora(art. 6 ust. 1 lit. f; </w:t>
      </w:r>
      <w:r w:rsidR="00605DA5" w:rsidRPr="00673FC0">
        <w:rPr>
          <w:color w:val="000000" w:themeColor="text1"/>
          <w:sz w:val="20"/>
        </w:rPr>
        <w:t>RODO</w:t>
      </w:r>
      <w:r w:rsidR="00461E22" w:rsidRPr="00673FC0">
        <w:rPr>
          <w:color w:val="000000" w:themeColor="text1"/>
          <w:sz w:val="20"/>
        </w:rPr>
        <w:t>)</w:t>
      </w:r>
      <w:r w:rsidR="00605DA5" w:rsidRPr="00673FC0">
        <w:rPr>
          <w:rFonts w:cstheme="minorHAnsi"/>
          <w:sz w:val="20"/>
          <w:lang w:eastAsia="pl-PL"/>
        </w:rPr>
        <w:t xml:space="preserve"> </w:t>
      </w:r>
      <w:r w:rsidR="00461E22" w:rsidRPr="00673FC0">
        <w:rPr>
          <w:color w:val="000000" w:themeColor="text1"/>
          <w:sz w:val="20"/>
        </w:rPr>
        <w:t>polegających na aktualizacji składników opłat za lokal dotyczących utrzymania czystości</w:t>
      </w:r>
      <w:r w:rsidR="00B67948">
        <w:rPr>
          <w:color w:val="000000" w:themeColor="text1"/>
          <w:sz w:val="20"/>
        </w:rPr>
        <w:t>,</w:t>
      </w:r>
      <w:r w:rsidR="00461E22" w:rsidRPr="00673FC0">
        <w:rPr>
          <w:color w:val="000000" w:themeColor="text1"/>
          <w:sz w:val="20"/>
        </w:rPr>
        <w:t xml:space="preserve"> wywozu śmieci</w:t>
      </w:r>
      <w:r w:rsidR="00B67948">
        <w:rPr>
          <w:color w:val="000000" w:themeColor="text1"/>
          <w:sz w:val="20"/>
        </w:rPr>
        <w:t xml:space="preserve"> i utrzymania infrastruktury do gromadzenia śmieci.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Kategorie przetwarzanych danych osobowych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 xml:space="preserve">Przetwarzane będą Pani/Pana następujące kategorie danych osobowych: </w:t>
      </w:r>
      <w:r w:rsidR="00605DA5" w:rsidRPr="00673FC0">
        <w:rPr>
          <w:color w:val="000000" w:themeColor="text1"/>
          <w:sz w:val="20"/>
        </w:rPr>
        <w:t xml:space="preserve">imię i nazwisko, </w:t>
      </w:r>
      <w:r w:rsidRPr="00673FC0">
        <w:rPr>
          <w:color w:val="000000" w:themeColor="text1"/>
          <w:sz w:val="20"/>
        </w:rPr>
        <w:t>adres, liczba zamieszkałych osób, podpis.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 xml:space="preserve">Okres, przez który dane osobowe będą </w:t>
      </w:r>
      <w:proofErr w:type="gramStart"/>
      <w:r w:rsidRPr="00673FC0">
        <w:rPr>
          <w:b/>
          <w:color w:val="000000" w:themeColor="text1"/>
          <w:sz w:val="20"/>
        </w:rPr>
        <w:t>przechow</w:t>
      </w:r>
      <w:bookmarkStart w:id="0" w:name="_GoBack"/>
      <w:bookmarkEnd w:id="0"/>
      <w:r w:rsidRPr="00673FC0">
        <w:rPr>
          <w:b/>
          <w:color w:val="000000" w:themeColor="text1"/>
          <w:sz w:val="20"/>
        </w:rPr>
        <w:t>ywane (gdy</w:t>
      </w:r>
      <w:proofErr w:type="gramEnd"/>
      <w:r w:rsidRPr="00673FC0">
        <w:rPr>
          <w:b/>
          <w:color w:val="000000" w:themeColor="text1"/>
          <w:sz w:val="20"/>
        </w:rPr>
        <w:t xml:space="preserve"> nie jest to możliwe, kryteria ustalania tego okresu)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>Dane osobowe będą przechowywane do czasu konieczności złożenia kolejnego oświadczenia.</w:t>
      </w:r>
    </w:p>
    <w:p w:rsidR="00EC1C48" w:rsidRPr="00673FC0" w:rsidRDefault="00EC1C48" w:rsidP="002C7234">
      <w:pPr>
        <w:spacing w:line="240" w:lineRule="auto"/>
        <w:jc w:val="both"/>
        <w:rPr>
          <w:b/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Prawa dostępne dla osób fizycznych w związku z przetwarzaniem danych osobowych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 xml:space="preserve">Posiada Pani/Pan prawo do żądania dostępu do danych osobowych, prawo </w:t>
      </w:r>
      <w:r w:rsidR="002C7234" w:rsidRPr="00673FC0">
        <w:rPr>
          <w:color w:val="000000" w:themeColor="text1"/>
          <w:sz w:val="20"/>
        </w:rPr>
        <w:t>do ich</w:t>
      </w:r>
      <w:r w:rsidRPr="00673FC0">
        <w:rPr>
          <w:color w:val="000000" w:themeColor="text1"/>
          <w:sz w:val="20"/>
        </w:rPr>
        <w:t xml:space="preserve"> sprostowania.</w:t>
      </w:r>
    </w:p>
    <w:p w:rsidR="006B49DF" w:rsidRPr="00CE4A2A" w:rsidRDefault="00EC1C48" w:rsidP="002C7234">
      <w:pPr>
        <w:spacing w:line="240" w:lineRule="auto"/>
        <w:jc w:val="both"/>
        <w:rPr>
          <w:color w:val="000000" w:themeColor="text1"/>
          <w:sz w:val="20"/>
        </w:rPr>
      </w:pPr>
      <w:r w:rsidRPr="00673FC0">
        <w:rPr>
          <w:b/>
          <w:color w:val="000000" w:themeColor="text1"/>
          <w:sz w:val="20"/>
        </w:rPr>
        <w:t>Informacje o prawie wniesienia skargi do organu nadzorczego</w:t>
      </w:r>
      <w:r w:rsidR="00673FC0">
        <w:rPr>
          <w:b/>
          <w:color w:val="000000" w:themeColor="text1"/>
          <w:sz w:val="20"/>
        </w:rPr>
        <w:t xml:space="preserve">: </w:t>
      </w:r>
      <w:r w:rsidRPr="00673FC0">
        <w:rPr>
          <w:color w:val="000000" w:themeColor="text1"/>
          <w:sz w:val="20"/>
        </w:rPr>
        <w:t xml:space="preserve">Posiada Pani/Pan prawo wniesienia skargi do Urzędu Ochrony Danych </w:t>
      </w:r>
      <w:proofErr w:type="gramStart"/>
      <w:r w:rsidRPr="00673FC0">
        <w:rPr>
          <w:color w:val="000000" w:themeColor="text1"/>
          <w:sz w:val="20"/>
        </w:rPr>
        <w:t>Osobowych gdy</w:t>
      </w:r>
      <w:proofErr w:type="gramEnd"/>
      <w:r w:rsidRPr="00673FC0">
        <w:rPr>
          <w:color w:val="000000" w:themeColor="text1"/>
          <w:sz w:val="20"/>
        </w:rPr>
        <w:t xml:space="preserve"> uzna Pani/Pan, iż przetwarzanie danych osobowych Pani/Pana dotyczących narusza przepisy [RODO] (więcej informacji dotyczących możliwości wniesienia skargi: </w:t>
      </w:r>
      <w:hyperlink r:id="rId5" w:history="1">
        <w:r w:rsidR="00605DA5" w:rsidRPr="00CE4A2A">
          <w:rPr>
            <w:rStyle w:val="Hipercze"/>
            <w:color w:val="000000" w:themeColor="text1"/>
            <w:sz w:val="20"/>
          </w:rPr>
          <w:t>https://uodo.gov.pl/</w:t>
        </w:r>
      </w:hyperlink>
      <w:r w:rsidRPr="00CE4A2A">
        <w:rPr>
          <w:color w:val="000000" w:themeColor="text1"/>
          <w:sz w:val="20"/>
        </w:rPr>
        <w:t>).</w:t>
      </w:r>
    </w:p>
    <w:p w:rsidR="00605DA5" w:rsidRPr="00673FC0" w:rsidRDefault="00605DA5" w:rsidP="002C7234">
      <w:pPr>
        <w:spacing w:line="240" w:lineRule="auto"/>
        <w:jc w:val="both"/>
        <w:rPr>
          <w:szCs w:val="24"/>
        </w:rPr>
      </w:pPr>
      <w:r w:rsidRPr="00673FC0">
        <w:rPr>
          <w:szCs w:val="24"/>
        </w:rPr>
        <w:t xml:space="preserve">*RODO - </w:t>
      </w:r>
      <w:r w:rsidRPr="00673FC0">
        <w:rPr>
          <w:rFonts w:cstheme="minorHAnsi"/>
          <w:sz w:val="20"/>
          <w:lang w:eastAsia="pl-PL"/>
        </w:rPr>
        <w:t>Rozporządzenie Parlamentu Europejskiego i Rady (UE) z dnia 27 kwietnia 2016 r. w sprawie ochrony osób fizycznych w związku z przetwarzaniem danych osobowych i w sprawie swobodnego przepływu takich danych oraz uchylenia dyrektywy 95/46/WE</w:t>
      </w:r>
    </w:p>
    <w:sectPr w:rsidR="00605DA5" w:rsidRPr="00673FC0" w:rsidSect="00296C39"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C2"/>
    <w:rsid w:val="000D21BB"/>
    <w:rsid w:val="00146634"/>
    <w:rsid w:val="001C709D"/>
    <w:rsid w:val="00296C39"/>
    <w:rsid w:val="002C7234"/>
    <w:rsid w:val="00461E22"/>
    <w:rsid w:val="00473FC2"/>
    <w:rsid w:val="005C5DA7"/>
    <w:rsid w:val="00605DA5"/>
    <w:rsid w:val="006246F4"/>
    <w:rsid w:val="00673FC0"/>
    <w:rsid w:val="006B49DF"/>
    <w:rsid w:val="007C39C2"/>
    <w:rsid w:val="0098489A"/>
    <w:rsid w:val="00A77159"/>
    <w:rsid w:val="00B67948"/>
    <w:rsid w:val="00B95C79"/>
    <w:rsid w:val="00CE4A2A"/>
    <w:rsid w:val="00D379AD"/>
    <w:rsid w:val="00EB3B60"/>
    <w:rsid w:val="00EC1C48"/>
    <w:rsid w:val="00F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756F-B0A1-4DB7-92D6-1716350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DA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5DA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odo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450A-62E8-4DE7-9D8F-E73F7073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Maciejewska</dc:creator>
  <cp:keywords/>
  <dc:description/>
  <cp:lastModifiedBy>Joanna Józefowska</cp:lastModifiedBy>
  <cp:revision>2</cp:revision>
  <cp:lastPrinted>2018-06-05T11:21:00Z</cp:lastPrinted>
  <dcterms:created xsi:type="dcterms:W3CDTF">2018-06-13T07:34:00Z</dcterms:created>
  <dcterms:modified xsi:type="dcterms:W3CDTF">2018-06-13T07:34:00Z</dcterms:modified>
</cp:coreProperties>
</file>